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AE8" w:rsidRDefault="00B40AE8">
      <w:pPr>
        <w:ind w:right="48"/>
        <w:rPr>
          <w:b/>
          <w:lang w:val="it-IT"/>
        </w:rPr>
      </w:pPr>
    </w:p>
    <w:p w:rsidR="00B40AE8" w:rsidRDefault="00B40AE8">
      <w:pPr>
        <w:pStyle w:val="Heading1"/>
        <w:numPr>
          <w:ilvl w:val="0"/>
          <w:numId w:val="1"/>
        </w:numPr>
        <w:ind w:left="426" w:right="48" w:hanging="426"/>
        <w:rPr>
          <w:b w:val="0"/>
          <w:lang w:val="it-IT"/>
        </w:rPr>
      </w:pPr>
    </w:p>
    <w:p w:rsidR="00B40AE8" w:rsidRDefault="00B40AE8">
      <w:pPr>
        <w:pStyle w:val="Heading1"/>
        <w:numPr>
          <w:ilvl w:val="0"/>
          <w:numId w:val="1"/>
        </w:numPr>
        <w:ind w:left="426" w:right="48" w:hanging="426"/>
        <w:rPr>
          <w:b w:val="0"/>
          <w:lang w:val="it-IT"/>
        </w:rPr>
      </w:pPr>
    </w:p>
    <w:p w:rsidR="00B40AE8" w:rsidRDefault="00B40AE8">
      <w:pPr>
        <w:pStyle w:val="Heading1"/>
        <w:numPr>
          <w:ilvl w:val="0"/>
          <w:numId w:val="1"/>
        </w:numPr>
        <w:ind w:left="426" w:right="48" w:hanging="426"/>
      </w:pPr>
    </w:p>
    <w:p w:rsidR="00B40AE8" w:rsidRDefault="00F64B81" w:rsidP="0032541D">
      <w:pPr>
        <w:pStyle w:val="Heading1"/>
        <w:numPr>
          <w:ilvl w:val="0"/>
          <w:numId w:val="1"/>
        </w:numPr>
        <w:ind w:left="0" w:right="48" w:firstLine="0"/>
      </w:pPr>
      <w:r>
        <w:rPr>
          <w:rFonts w:ascii="Times New Roman" w:hAnsi="Times New Roman" w:cs="Times New Roman"/>
          <w:b w:val="0"/>
          <w:lang w:val="it-IT"/>
        </w:rPr>
        <w:t xml:space="preserve">Na osnovu člana 4. Zakona o preuzimanju, izmjenama i dopunama Zakona o zakupu poslovnih zgrada i poslovnih prostorija (“Službene novine Kantona Sarajevo”, br. 14/97, 29/09, 40/15 i 32/19), člana 13. Zakona o principima lokalne samouprave (“Službene </w:t>
      </w:r>
      <w:r>
        <w:rPr>
          <w:rFonts w:ascii="Times New Roman" w:hAnsi="Times New Roman" w:cs="Times New Roman"/>
          <w:b w:val="0"/>
          <w:lang w:val="it-IT"/>
        </w:rPr>
        <w:t>novine Federacije BiH”, br. 49/06 i 51/09) i člana 23. i 25. Statuta Općine Stari Grad Sarajevo-Prečišćeni tekst (“Službene novine Kantona Sarajevo”, broj 20/13), Općinsko vijeće Stari Grad Sarajevo, na XXV sjednici održanoj dana 27.04.2023. godine, donije</w:t>
      </w:r>
      <w:r>
        <w:rPr>
          <w:rFonts w:ascii="Times New Roman" w:hAnsi="Times New Roman" w:cs="Times New Roman"/>
          <w:b w:val="0"/>
          <w:lang w:val="it-IT"/>
        </w:rPr>
        <w:t>lo je</w:t>
      </w:r>
    </w:p>
    <w:p w:rsidR="00B40AE8" w:rsidRDefault="00B40AE8">
      <w:pPr>
        <w:ind w:left="426" w:hanging="426"/>
      </w:pPr>
    </w:p>
    <w:p w:rsidR="00B40AE8" w:rsidRDefault="00B40AE8">
      <w:pPr>
        <w:ind w:left="426" w:hanging="426"/>
      </w:pPr>
    </w:p>
    <w:p w:rsidR="00B40AE8" w:rsidRDefault="00B40AE8"/>
    <w:p w:rsidR="00B40AE8" w:rsidRDefault="00B40AE8">
      <w:pPr>
        <w:ind w:left="426" w:hanging="426"/>
      </w:pPr>
    </w:p>
    <w:p w:rsidR="00B40AE8" w:rsidRDefault="00F64B81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ODLUKU</w:t>
      </w:r>
    </w:p>
    <w:p w:rsidR="00B40AE8" w:rsidRDefault="00F64B81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O IZMJENI I DOPUNI ODLUKE O DODJELI U ZAKUP POSLOVNIH ZGRADA I POSLOVNIH PROSTORA OPĆINE STARI GRAD SARAJEVO I RASPOREDU POSLOVNIH</w:t>
      </w:r>
    </w:p>
    <w:p w:rsidR="00B40AE8" w:rsidRDefault="00F64B81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DJELATNOSTI NA PODRUČJU OPĆINE STARI GRAD SARAJEVO</w:t>
      </w:r>
    </w:p>
    <w:p w:rsidR="00B40AE8" w:rsidRDefault="00B40AE8">
      <w:pPr>
        <w:rPr>
          <w:b/>
          <w:sz w:val="24"/>
          <w:szCs w:val="24"/>
          <w:lang w:val="it-IT"/>
        </w:rPr>
      </w:pPr>
    </w:p>
    <w:p w:rsidR="00B40AE8" w:rsidRDefault="00B40AE8">
      <w:pPr>
        <w:rPr>
          <w:b/>
          <w:sz w:val="24"/>
          <w:szCs w:val="24"/>
          <w:lang w:val="it-IT"/>
        </w:rPr>
      </w:pPr>
    </w:p>
    <w:p w:rsidR="00B40AE8" w:rsidRDefault="00B40AE8">
      <w:pPr>
        <w:rPr>
          <w:b/>
          <w:lang w:val="it-IT"/>
        </w:rPr>
      </w:pPr>
    </w:p>
    <w:p w:rsidR="00B40AE8" w:rsidRDefault="00F64B81" w:rsidP="0032541D">
      <w:pPr>
        <w:jc w:val="center"/>
        <w:rPr>
          <w:sz w:val="24"/>
          <w:szCs w:val="24"/>
        </w:rPr>
      </w:pPr>
      <w:bookmarkStart w:id="0" w:name="_Hlk124331090"/>
      <w:bookmarkEnd w:id="0"/>
      <w:r>
        <w:rPr>
          <w:sz w:val="24"/>
          <w:szCs w:val="24"/>
        </w:rPr>
        <w:t>Član 1.</w:t>
      </w:r>
    </w:p>
    <w:p w:rsidR="00B40AE8" w:rsidRDefault="00B40AE8">
      <w:pPr>
        <w:jc w:val="both"/>
        <w:rPr>
          <w:sz w:val="24"/>
          <w:szCs w:val="24"/>
        </w:rPr>
      </w:pPr>
    </w:p>
    <w:p w:rsidR="00B40AE8" w:rsidRDefault="00F64B8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U Odluci </w:t>
      </w:r>
      <w:bookmarkStart w:id="1" w:name="_Hlk124429325"/>
      <w:r>
        <w:rPr>
          <w:sz w:val="24"/>
          <w:szCs w:val="24"/>
        </w:rPr>
        <w:t>o dodjeli u zakup poslovnih zgrada i</w:t>
      </w:r>
      <w:r>
        <w:rPr>
          <w:sz w:val="24"/>
          <w:szCs w:val="24"/>
        </w:rPr>
        <w:t xml:space="preserve"> poslovnih prostora Općine Stari Grad Sarajevo i rasporedu poslovnih djelatnosti na području Općine Stari Grad Sarajevo-Prečišćeni tekst </w:t>
      </w:r>
      <w:r>
        <w:rPr>
          <w:sz w:val="24"/>
          <w:szCs w:val="24"/>
          <w:lang w:val="it-IT"/>
        </w:rPr>
        <w:t>(“Službene novine Kantona Sarajevo”, br. 2/20 i 7/23)</w:t>
      </w:r>
      <w:bookmarkEnd w:id="1"/>
      <w:r>
        <w:rPr>
          <w:sz w:val="24"/>
          <w:szCs w:val="24"/>
          <w:lang w:val="it-IT"/>
        </w:rPr>
        <w:t>, u članu 52. stav (1) riječi “i Dženetića čikma” se brišu.</w:t>
      </w:r>
    </w:p>
    <w:p w:rsidR="00B40AE8" w:rsidRDefault="00B40AE8">
      <w:pPr>
        <w:rPr>
          <w:sz w:val="24"/>
          <w:szCs w:val="24"/>
          <w:lang w:val="it-IT"/>
        </w:rPr>
      </w:pPr>
    </w:p>
    <w:p w:rsidR="00B40AE8" w:rsidRDefault="00F64B81" w:rsidP="003254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 </w:t>
      </w:r>
      <w:r>
        <w:rPr>
          <w:sz w:val="24"/>
          <w:szCs w:val="24"/>
        </w:rPr>
        <w:t>2.</w:t>
      </w:r>
    </w:p>
    <w:p w:rsidR="00B40AE8" w:rsidRDefault="00B40AE8">
      <w:pPr>
        <w:rPr>
          <w:sz w:val="24"/>
          <w:szCs w:val="24"/>
        </w:rPr>
      </w:pPr>
    </w:p>
    <w:p w:rsidR="00B40AE8" w:rsidRDefault="00F64B81">
      <w:pPr>
        <w:rPr>
          <w:sz w:val="24"/>
          <w:szCs w:val="24"/>
          <w:lang w:val="it-IT"/>
        </w:rPr>
      </w:pPr>
      <w:r>
        <w:rPr>
          <w:sz w:val="24"/>
          <w:szCs w:val="24"/>
        </w:rPr>
        <w:tab/>
        <w:t xml:space="preserve">        U članu 54. stav (1), </w:t>
      </w:r>
      <w:r>
        <w:rPr>
          <w:sz w:val="24"/>
          <w:szCs w:val="24"/>
          <w:lang w:val="it-IT"/>
        </w:rPr>
        <w:t>iza riječi “Kazazi” dodaju se riječi “i Dženetića čikma”</w:t>
      </w:r>
      <w:r>
        <w:rPr>
          <w:sz w:val="24"/>
          <w:szCs w:val="24"/>
        </w:rPr>
        <w:tab/>
      </w:r>
    </w:p>
    <w:p w:rsidR="00B40AE8" w:rsidRDefault="00B40AE8">
      <w:pPr>
        <w:jc w:val="both"/>
        <w:rPr>
          <w:sz w:val="24"/>
          <w:szCs w:val="24"/>
          <w:lang w:val="it-IT"/>
        </w:rPr>
      </w:pPr>
    </w:p>
    <w:p w:rsidR="00B40AE8" w:rsidRDefault="00F64B81" w:rsidP="0032541D">
      <w:pPr>
        <w:jc w:val="center"/>
      </w:pPr>
      <w:r>
        <w:rPr>
          <w:sz w:val="24"/>
          <w:szCs w:val="24"/>
        </w:rPr>
        <w:t>Član 3.</w:t>
      </w:r>
    </w:p>
    <w:p w:rsidR="00B40AE8" w:rsidRDefault="00B40AE8">
      <w:pPr>
        <w:jc w:val="both"/>
      </w:pPr>
    </w:p>
    <w:p w:rsidR="00B40AE8" w:rsidRDefault="00F64B81">
      <w:pPr>
        <w:jc w:val="both"/>
      </w:pPr>
      <w:r>
        <w:rPr>
          <w:sz w:val="24"/>
          <w:szCs w:val="24"/>
        </w:rPr>
        <w:t>Ova Odluka stupa na snagu osmi dan od dana objavljivanja u “Službenim novinama Kantona Sarajevo”.</w:t>
      </w:r>
    </w:p>
    <w:p w:rsidR="00B40AE8" w:rsidRDefault="00B40AE8">
      <w:pPr>
        <w:jc w:val="both"/>
      </w:pPr>
    </w:p>
    <w:p w:rsidR="0032541D" w:rsidRDefault="0032541D">
      <w:pPr>
        <w:jc w:val="both"/>
      </w:pPr>
    </w:p>
    <w:p w:rsidR="00B40AE8" w:rsidRDefault="00B40AE8">
      <w:pPr>
        <w:jc w:val="both"/>
      </w:pPr>
    </w:p>
    <w:p w:rsidR="00B40AE8" w:rsidRDefault="00F64B81" w:rsidP="0032541D">
      <w:pPr>
        <w:ind w:left="4320"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PREDSJEDAVAJUĆI</w:t>
      </w:r>
      <w:r w:rsidR="003254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OPĆINSKOG VIJEĆA</w:t>
      </w:r>
    </w:p>
    <w:p w:rsidR="00B40AE8" w:rsidRDefault="0032541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</w:t>
      </w:r>
      <w:r w:rsidR="00F64B81">
        <w:rPr>
          <w:b/>
          <w:bCs/>
          <w:sz w:val="24"/>
          <w:szCs w:val="24"/>
        </w:rPr>
        <w:t>STARI GRAD SARAJEVO</w:t>
      </w:r>
    </w:p>
    <w:p w:rsidR="00B40AE8" w:rsidRDefault="00B40AE8">
      <w:pPr>
        <w:jc w:val="both"/>
        <w:rPr>
          <w:b/>
          <w:bCs/>
          <w:sz w:val="24"/>
          <w:szCs w:val="24"/>
        </w:rPr>
      </w:pPr>
    </w:p>
    <w:p w:rsidR="00B40AE8" w:rsidRDefault="003254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64B81">
        <w:rPr>
          <w:b/>
          <w:bCs/>
          <w:sz w:val="24"/>
          <w:szCs w:val="24"/>
        </w:rPr>
        <w:t>Seid Škaljić</w:t>
      </w:r>
    </w:p>
    <w:p w:rsidR="00B40AE8" w:rsidRDefault="00B40AE8">
      <w:pPr>
        <w:jc w:val="both"/>
        <w:rPr>
          <w:sz w:val="24"/>
          <w:szCs w:val="24"/>
        </w:rPr>
      </w:pPr>
    </w:p>
    <w:p w:rsidR="00B40AE8" w:rsidRDefault="00F64B81">
      <w:pPr>
        <w:jc w:val="both"/>
        <w:rPr>
          <w:sz w:val="24"/>
          <w:szCs w:val="24"/>
        </w:rPr>
      </w:pPr>
      <w:r>
        <w:rPr>
          <w:sz w:val="24"/>
          <w:szCs w:val="24"/>
        </w:rPr>
        <w:t>Broj: 02-45-310/23</w:t>
      </w:r>
    </w:p>
    <w:p w:rsidR="00B40AE8" w:rsidRDefault="00F64B81">
      <w:pPr>
        <w:jc w:val="both"/>
        <w:rPr>
          <w:sz w:val="24"/>
          <w:szCs w:val="24"/>
        </w:rPr>
      </w:pPr>
      <w:r>
        <w:rPr>
          <w:sz w:val="24"/>
          <w:szCs w:val="24"/>
        </w:rPr>
        <w:t>April, 2023. godine</w:t>
      </w:r>
    </w:p>
    <w:p w:rsidR="00B40AE8" w:rsidRDefault="00F64B81">
      <w:pPr>
        <w:jc w:val="both"/>
        <w:rPr>
          <w:sz w:val="24"/>
          <w:szCs w:val="24"/>
        </w:rPr>
      </w:pPr>
      <w:r>
        <w:rPr>
          <w:sz w:val="24"/>
          <w:szCs w:val="24"/>
        </w:rPr>
        <w:t>Sarajevo</w:t>
      </w:r>
    </w:p>
    <w:p w:rsidR="00B40AE8" w:rsidRDefault="00B40AE8">
      <w:pPr>
        <w:jc w:val="both"/>
        <w:rPr>
          <w:sz w:val="24"/>
          <w:szCs w:val="24"/>
        </w:rPr>
      </w:pPr>
    </w:p>
    <w:p w:rsidR="00B40AE8" w:rsidRDefault="00B40AE8">
      <w:pPr>
        <w:jc w:val="both"/>
        <w:rPr>
          <w:sz w:val="24"/>
          <w:szCs w:val="24"/>
        </w:rPr>
      </w:pPr>
    </w:p>
    <w:p w:rsidR="00B40AE8" w:rsidRDefault="00B40AE8">
      <w:pPr>
        <w:jc w:val="both"/>
        <w:rPr>
          <w:sz w:val="24"/>
          <w:szCs w:val="24"/>
        </w:rPr>
      </w:pPr>
    </w:p>
    <w:p w:rsidR="00B40AE8" w:rsidRDefault="00B40AE8">
      <w:pPr>
        <w:jc w:val="both"/>
        <w:rPr>
          <w:sz w:val="24"/>
          <w:szCs w:val="24"/>
        </w:rPr>
      </w:pPr>
    </w:p>
    <w:p w:rsidR="00B40AE8" w:rsidRDefault="00B40AE8">
      <w:pPr>
        <w:jc w:val="both"/>
      </w:pPr>
    </w:p>
    <w:p w:rsidR="00B40AE8" w:rsidRDefault="00F64B81" w:rsidP="0032541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0AE8" w:rsidRDefault="00B40AE8">
      <w:pPr>
        <w:jc w:val="both"/>
      </w:pPr>
    </w:p>
    <w:sectPr w:rsidR="00B40AE8" w:rsidSect="00B40AE8">
      <w:headerReference w:type="default" r:id="rId7"/>
      <w:footerReference w:type="default" r:id="rId8"/>
      <w:pgSz w:w="12240" w:h="15840"/>
      <w:pgMar w:top="1082" w:right="851" w:bottom="1082" w:left="851" w:header="851" w:footer="851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81" w:rsidRDefault="00F64B81" w:rsidP="00B40AE8">
      <w:r>
        <w:separator/>
      </w:r>
    </w:p>
  </w:endnote>
  <w:endnote w:type="continuationSeparator" w:id="1">
    <w:p w:rsidR="00F64B81" w:rsidRDefault="00F64B81" w:rsidP="00B4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4D Bangkok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E8" w:rsidRDefault="00B40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81" w:rsidRDefault="00F64B81" w:rsidP="00B40AE8">
      <w:r>
        <w:separator/>
      </w:r>
    </w:p>
  </w:footnote>
  <w:footnote w:type="continuationSeparator" w:id="1">
    <w:p w:rsidR="00F64B81" w:rsidRDefault="00F64B81" w:rsidP="00B40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E8" w:rsidRDefault="00B40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0C9F"/>
    <w:multiLevelType w:val="multilevel"/>
    <w:tmpl w:val="DC4872F4"/>
    <w:lvl w:ilvl="0">
      <w:start w:val="1"/>
      <w:numFmt w:val="decimal"/>
      <w:suff w:val="nothing"/>
      <w:lvlText w:val=""/>
      <w:lvlJc w:val="left"/>
      <w:pPr>
        <w:ind w:left="1152" w:hanging="432"/>
      </w:pPr>
    </w:lvl>
    <w:lvl w:ilvl="1">
      <w:start w:val="1"/>
      <w:numFmt w:val="decimal"/>
      <w:suff w:val="nothing"/>
      <w:lvlText w:val=""/>
      <w:lvlJc w:val="left"/>
      <w:pPr>
        <w:ind w:left="129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1584" w:hanging="864"/>
      </w:pPr>
    </w:lvl>
    <w:lvl w:ilvl="4">
      <w:start w:val="1"/>
      <w:numFmt w:val="decimal"/>
      <w:suff w:val="nothing"/>
      <w:lvlText w:val=""/>
      <w:lvlJc w:val="left"/>
      <w:pPr>
        <w:ind w:left="1728" w:hanging="1008"/>
      </w:pPr>
    </w:lvl>
    <w:lvl w:ilvl="5">
      <w:start w:val="1"/>
      <w:numFmt w:val="decimal"/>
      <w:suff w:val="nothing"/>
      <w:lvlText w:val=""/>
      <w:lvlJc w:val="left"/>
      <w:pPr>
        <w:ind w:left="187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AE8"/>
    <w:rsid w:val="0032541D"/>
    <w:rsid w:val="00B40AE8"/>
    <w:rsid w:val="00F6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E8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rsid w:val="00B40AE8"/>
    <w:pPr>
      <w:keepNext/>
      <w:ind w:left="1152" w:hanging="432"/>
      <w:jc w:val="both"/>
      <w:outlineLvl w:val="0"/>
    </w:pPr>
    <w:rPr>
      <w:rFonts w:ascii="4D Bangkok;Calibri" w:hAnsi="4D Bangkok;Calibri" w:cs="4D Bangkok;Calibri"/>
      <w:b/>
      <w:sz w:val="24"/>
    </w:rPr>
  </w:style>
  <w:style w:type="paragraph" w:styleId="Heading2">
    <w:name w:val="heading 2"/>
    <w:basedOn w:val="Normal"/>
    <w:next w:val="Normal"/>
    <w:qFormat/>
    <w:rsid w:val="00B40AE8"/>
    <w:pPr>
      <w:keepNext/>
      <w:spacing w:before="240" w:after="60"/>
      <w:ind w:left="12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40AE8"/>
    <w:pPr>
      <w:keepNext/>
      <w:ind w:left="1584" w:hanging="864"/>
      <w:jc w:val="both"/>
      <w:outlineLvl w:val="3"/>
    </w:pPr>
    <w:rPr>
      <w:rFonts w:ascii="4D Bangkok;Calibri" w:hAnsi="4D Bangkok;Calibri" w:cs="4D Bangkok;Calibri"/>
      <w:sz w:val="24"/>
    </w:rPr>
  </w:style>
  <w:style w:type="paragraph" w:styleId="Heading5">
    <w:name w:val="heading 5"/>
    <w:basedOn w:val="Naslov"/>
    <w:next w:val="TextBody"/>
    <w:qFormat/>
    <w:rsid w:val="00B40AE8"/>
    <w:pPr>
      <w:ind w:left="1728" w:hanging="1008"/>
      <w:outlineLvl w:val="4"/>
    </w:pPr>
    <w:rPr>
      <w:b/>
      <w:bCs/>
      <w:sz w:val="24"/>
      <w:szCs w:val="24"/>
    </w:rPr>
  </w:style>
  <w:style w:type="paragraph" w:styleId="Heading6">
    <w:name w:val="heading 6"/>
    <w:basedOn w:val="Naslov"/>
    <w:next w:val="TextBody"/>
    <w:qFormat/>
    <w:rsid w:val="00B40AE8"/>
    <w:pPr>
      <w:ind w:left="1872" w:hanging="1152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B40AE8"/>
  </w:style>
  <w:style w:type="character" w:customStyle="1" w:styleId="WW8Num1z1">
    <w:name w:val="WW8Num1z1"/>
    <w:qFormat/>
    <w:rsid w:val="00B40AE8"/>
  </w:style>
  <w:style w:type="character" w:customStyle="1" w:styleId="WW8Num1z2">
    <w:name w:val="WW8Num1z2"/>
    <w:qFormat/>
    <w:rsid w:val="00B40AE8"/>
  </w:style>
  <w:style w:type="character" w:customStyle="1" w:styleId="WW8Num1z3">
    <w:name w:val="WW8Num1z3"/>
    <w:qFormat/>
    <w:rsid w:val="00B40AE8"/>
  </w:style>
  <w:style w:type="character" w:customStyle="1" w:styleId="WW8Num1z4">
    <w:name w:val="WW8Num1z4"/>
    <w:qFormat/>
    <w:rsid w:val="00B40AE8"/>
  </w:style>
  <w:style w:type="character" w:customStyle="1" w:styleId="WW8Num1z5">
    <w:name w:val="WW8Num1z5"/>
    <w:qFormat/>
    <w:rsid w:val="00B40AE8"/>
  </w:style>
  <w:style w:type="character" w:customStyle="1" w:styleId="WW8Num1z6">
    <w:name w:val="WW8Num1z6"/>
    <w:qFormat/>
    <w:rsid w:val="00B40AE8"/>
  </w:style>
  <w:style w:type="character" w:customStyle="1" w:styleId="WW8Num1z7">
    <w:name w:val="WW8Num1z7"/>
    <w:qFormat/>
    <w:rsid w:val="00B40AE8"/>
  </w:style>
  <w:style w:type="character" w:customStyle="1" w:styleId="WW8Num1z8">
    <w:name w:val="WW8Num1z8"/>
    <w:qFormat/>
    <w:rsid w:val="00B40AE8"/>
  </w:style>
  <w:style w:type="character" w:customStyle="1" w:styleId="WW-DefaultParagraphFont">
    <w:name w:val="WW-Default Paragraph Font"/>
    <w:qFormat/>
    <w:rsid w:val="00B40AE8"/>
  </w:style>
  <w:style w:type="character" w:customStyle="1" w:styleId="Absatz-Standardschriftart">
    <w:name w:val="Absatz-Standardschriftart"/>
    <w:qFormat/>
    <w:rsid w:val="00B40AE8"/>
  </w:style>
  <w:style w:type="character" w:customStyle="1" w:styleId="WW-Absatz-Standardschriftart">
    <w:name w:val="WW-Absatz-Standardschriftart"/>
    <w:qFormat/>
    <w:rsid w:val="00B40AE8"/>
  </w:style>
  <w:style w:type="character" w:customStyle="1" w:styleId="WW-Absatz-Standardschriftart1">
    <w:name w:val="WW-Absatz-Standardschriftart1"/>
    <w:qFormat/>
    <w:rsid w:val="00B40AE8"/>
  </w:style>
  <w:style w:type="character" w:customStyle="1" w:styleId="WW-Absatz-Standardschriftart11">
    <w:name w:val="WW-Absatz-Standardschriftart11"/>
    <w:qFormat/>
    <w:rsid w:val="00B40AE8"/>
  </w:style>
  <w:style w:type="character" w:customStyle="1" w:styleId="WW-Absatz-Standardschriftart111">
    <w:name w:val="WW-Absatz-Standardschriftart111"/>
    <w:qFormat/>
    <w:rsid w:val="00B40AE8"/>
  </w:style>
  <w:style w:type="character" w:customStyle="1" w:styleId="WW-Absatz-Standardschriftart1111">
    <w:name w:val="WW-Absatz-Standardschriftart1111"/>
    <w:qFormat/>
    <w:rsid w:val="00B40AE8"/>
  </w:style>
  <w:style w:type="character" w:customStyle="1" w:styleId="WW-Absatz-Standardschriftart11111">
    <w:name w:val="WW-Absatz-Standardschriftart11111"/>
    <w:qFormat/>
    <w:rsid w:val="00B40AE8"/>
  </w:style>
  <w:style w:type="character" w:customStyle="1" w:styleId="WW-Absatz-Standardschriftart111111">
    <w:name w:val="WW-Absatz-Standardschriftart111111"/>
    <w:qFormat/>
    <w:rsid w:val="00B40AE8"/>
  </w:style>
  <w:style w:type="character" w:customStyle="1" w:styleId="WW-DefaultParagraphFont1">
    <w:name w:val="WW-Default Paragraph Font1"/>
    <w:qFormat/>
    <w:rsid w:val="00B40AE8"/>
  </w:style>
  <w:style w:type="character" w:customStyle="1" w:styleId="WW8Num2z0">
    <w:name w:val="WW8Num2z0"/>
    <w:qFormat/>
    <w:rsid w:val="00B40AE8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B40AE8"/>
    <w:rPr>
      <w:rFonts w:ascii="Courier New" w:hAnsi="Courier New" w:cs="Courier New"/>
    </w:rPr>
  </w:style>
  <w:style w:type="character" w:customStyle="1" w:styleId="WW8Num2z2">
    <w:name w:val="WW8Num2z2"/>
    <w:qFormat/>
    <w:rsid w:val="00B40AE8"/>
    <w:rPr>
      <w:rFonts w:ascii="Wingdings" w:hAnsi="Wingdings" w:cs="Wingdings"/>
    </w:rPr>
  </w:style>
  <w:style w:type="character" w:customStyle="1" w:styleId="WW8Num2z3">
    <w:name w:val="WW8Num2z3"/>
    <w:qFormat/>
    <w:rsid w:val="00B40AE8"/>
    <w:rPr>
      <w:rFonts w:ascii="Symbol" w:hAnsi="Symbol" w:cs="Symbol"/>
    </w:rPr>
  </w:style>
  <w:style w:type="character" w:customStyle="1" w:styleId="WW8Num3z0">
    <w:name w:val="WW8Num3z0"/>
    <w:qFormat/>
    <w:rsid w:val="00B40AE8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B40AE8"/>
    <w:rPr>
      <w:rFonts w:ascii="Courier New" w:hAnsi="Courier New" w:cs="Courier New"/>
    </w:rPr>
  </w:style>
  <w:style w:type="character" w:customStyle="1" w:styleId="WW8Num3z2">
    <w:name w:val="WW8Num3z2"/>
    <w:qFormat/>
    <w:rsid w:val="00B40AE8"/>
    <w:rPr>
      <w:rFonts w:ascii="Wingdings" w:hAnsi="Wingdings" w:cs="Wingdings"/>
    </w:rPr>
  </w:style>
  <w:style w:type="character" w:customStyle="1" w:styleId="WW8Num3z3">
    <w:name w:val="WW8Num3z3"/>
    <w:qFormat/>
    <w:rsid w:val="00B40AE8"/>
    <w:rPr>
      <w:rFonts w:ascii="Symbol" w:hAnsi="Symbol" w:cs="Symbol"/>
    </w:rPr>
  </w:style>
  <w:style w:type="character" w:customStyle="1" w:styleId="WW8Num4z0">
    <w:name w:val="WW8Num4z0"/>
    <w:qFormat/>
    <w:rsid w:val="00B40AE8"/>
    <w:rPr>
      <w:rFonts w:ascii="Symbol" w:hAnsi="Symbol" w:cs="Symbol"/>
    </w:rPr>
  </w:style>
  <w:style w:type="character" w:customStyle="1" w:styleId="WW8Num4z1">
    <w:name w:val="WW8Num4z1"/>
    <w:qFormat/>
    <w:rsid w:val="00B40AE8"/>
    <w:rPr>
      <w:rFonts w:ascii="Courier New" w:hAnsi="Courier New" w:cs="Courier New"/>
    </w:rPr>
  </w:style>
  <w:style w:type="character" w:customStyle="1" w:styleId="WW8Num4z2">
    <w:name w:val="WW8Num4z2"/>
    <w:qFormat/>
    <w:rsid w:val="00B40AE8"/>
    <w:rPr>
      <w:rFonts w:ascii="Wingdings" w:hAnsi="Wingdings" w:cs="Wingdings"/>
    </w:rPr>
  </w:style>
  <w:style w:type="character" w:customStyle="1" w:styleId="WW8Num5z0">
    <w:name w:val="WW8Num5z0"/>
    <w:qFormat/>
    <w:rsid w:val="00B40AE8"/>
    <w:rPr>
      <w:rFonts w:ascii="Symbol" w:hAnsi="Symbol" w:cs="Symbol"/>
    </w:rPr>
  </w:style>
  <w:style w:type="character" w:customStyle="1" w:styleId="WW8Num5z1">
    <w:name w:val="WW8Num5z1"/>
    <w:qFormat/>
    <w:rsid w:val="00B40AE8"/>
    <w:rPr>
      <w:rFonts w:ascii="Courier New" w:hAnsi="Courier New" w:cs="Courier New"/>
    </w:rPr>
  </w:style>
  <w:style w:type="character" w:customStyle="1" w:styleId="WW8Num5z2">
    <w:name w:val="WW8Num5z2"/>
    <w:qFormat/>
    <w:rsid w:val="00B40AE8"/>
    <w:rPr>
      <w:rFonts w:ascii="Wingdings" w:hAnsi="Wingdings" w:cs="Wingdings"/>
    </w:rPr>
  </w:style>
  <w:style w:type="character" w:customStyle="1" w:styleId="WW8Num6z0">
    <w:name w:val="WW8Num6z0"/>
    <w:qFormat/>
    <w:rsid w:val="00B40AE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B40AE8"/>
    <w:rPr>
      <w:rFonts w:ascii="Courier New" w:hAnsi="Courier New" w:cs="Courier New"/>
    </w:rPr>
  </w:style>
  <w:style w:type="character" w:customStyle="1" w:styleId="WW8Num6z2">
    <w:name w:val="WW8Num6z2"/>
    <w:qFormat/>
    <w:rsid w:val="00B40AE8"/>
    <w:rPr>
      <w:rFonts w:ascii="Wingdings" w:hAnsi="Wingdings" w:cs="Wingdings"/>
    </w:rPr>
  </w:style>
  <w:style w:type="character" w:customStyle="1" w:styleId="WW8Num6z3">
    <w:name w:val="WW8Num6z3"/>
    <w:qFormat/>
    <w:rsid w:val="00B40AE8"/>
    <w:rPr>
      <w:rFonts w:ascii="Symbol" w:hAnsi="Symbol" w:cs="Symbol"/>
    </w:rPr>
  </w:style>
  <w:style w:type="character" w:customStyle="1" w:styleId="WW8Num7z0">
    <w:name w:val="WW8Num7z0"/>
    <w:qFormat/>
    <w:rsid w:val="00B40AE8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B40AE8"/>
    <w:rPr>
      <w:rFonts w:ascii="Courier New" w:hAnsi="Courier New" w:cs="Courier New"/>
    </w:rPr>
  </w:style>
  <w:style w:type="character" w:customStyle="1" w:styleId="WW8Num7z2">
    <w:name w:val="WW8Num7z2"/>
    <w:qFormat/>
    <w:rsid w:val="00B40AE8"/>
    <w:rPr>
      <w:rFonts w:ascii="Wingdings" w:hAnsi="Wingdings" w:cs="Wingdings"/>
    </w:rPr>
  </w:style>
  <w:style w:type="character" w:customStyle="1" w:styleId="WW8Num7z3">
    <w:name w:val="WW8Num7z3"/>
    <w:qFormat/>
    <w:rsid w:val="00B40AE8"/>
    <w:rPr>
      <w:rFonts w:ascii="Symbol" w:hAnsi="Symbol" w:cs="Symbol"/>
    </w:rPr>
  </w:style>
  <w:style w:type="character" w:customStyle="1" w:styleId="WW8Num9z0">
    <w:name w:val="WW8Num9z0"/>
    <w:qFormat/>
    <w:rsid w:val="00B40AE8"/>
    <w:rPr>
      <w:rFonts w:ascii="Symbol" w:hAnsi="Symbol" w:cs="Symbol"/>
    </w:rPr>
  </w:style>
  <w:style w:type="character" w:customStyle="1" w:styleId="WW8Num9z1">
    <w:name w:val="WW8Num9z1"/>
    <w:qFormat/>
    <w:rsid w:val="00B40AE8"/>
    <w:rPr>
      <w:rFonts w:ascii="Courier New" w:hAnsi="Courier New" w:cs="Courier New"/>
    </w:rPr>
  </w:style>
  <w:style w:type="character" w:customStyle="1" w:styleId="WW8Num9z2">
    <w:name w:val="WW8Num9z2"/>
    <w:qFormat/>
    <w:rsid w:val="00B40AE8"/>
    <w:rPr>
      <w:rFonts w:ascii="Wingdings" w:hAnsi="Wingdings" w:cs="Wingdings"/>
    </w:rPr>
  </w:style>
  <w:style w:type="character" w:customStyle="1" w:styleId="WW8Num10z0">
    <w:name w:val="WW8Num10z0"/>
    <w:qFormat/>
    <w:rsid w:val="00B40AE8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B40AE8"/>
    <w:rPr>
      <w:rFonts w:ascii="Courier New" w:hAnsi="Courier New" w:cs="Courier New"/>
    </w:rPr>
  </w:style>
  <w:style w:type="character" w:customStyle="1" w:styleId="WW8Num10z2">
    <w:name w:val="WW8Num10z2"/>
    <w:qFormat/>
    <w:rsid w:val="00B40AE8"/>
    <w:rPr>
      <w:rFonts w:ascii="Wingdings" w:hAnsi="Wingdings" w:cs="Wingdings"/>
    </w:rPr>
  </w:style>
  <w:style w:type="character" w:customStyle="1" w:styleId="WW8Num10z3">
    <w:name w:val="WW8Num10z3"/>
    <w:qFormat/>
    <w:rsid w:val="00B40AE8"/>
    <w:rPr>
      <w:rFonts w:ascii="Symbol" w:hAnsi="Symbol" w:cs="Symbol"/>
    </w:rPr>
  </w:style>
  <w:style w:type="character" w:customStyle="1" w:styleId="WW8Num12z0">
    <w:name w:val="WW8Num12z0"/>
    <w:qFormat/>
    <w:rsid w:val="00B40AE8"/>
    <w:rPr>
      <w:rFonts w:ascii="Symbol" w:hAnsi="Symbol" w:cs="Symbol"/>
    </w:rPr>
  </w:style>
  <w:style w:type="character" w:customStyle="1" w:styleId="WW8Num12z1">
    <w:name w:val="WW8Num12z1"/>
    <w:qFormat/>
    <w:rsid w:val="00B40AE8"/>
    <w:rPr>
      <w:rFonts w:ascii="Courier New" w:hAnsi="Courier New" w:cs="Courier New"/>
    </w:rPr>
  </w:style>
  <w:style w:type="character" w:customStyle="1" w:styleId="WW8Num12z2">
    <w:name w:val="WW8Num12z2"/>
    <w:qFormat/>
    <w:rsid w:val="00B40AE8"/>
    <w:rPr>
      <w:rFonts w:ascii="Wingdings" w:hAnsi="Wingdings" w:cs="Wingdings"/>
    </w:rPr>
  </w:style>
  <w:style w:type="character" w:customStyle="1" w:styleId="WW-DefaultParagraphFont11">
    <w:name w:val="WW-Default Paragraph Font11"/>
    <w:qFormat/>
    <w:rsid w:val="00B40AE8"/>
  </w:style>
  <w:style w:type="character" w:styleId="PageNumber">
    <w:name w:val="page number"/>
    <w:basedOn w:val="WW-DefaultParagraphFont11"/>
    <w:rsid w:val="00B40AE8"/>
  </w:style>
  <w:style w:type="character" w:customStyle="1" w:styleId="Simbolinumeriranja">
    <w:name w:val="Simboli numeriranja"/>
    <w:qFormat/>
    <w:rsid w:val="00B40AE8"/>
  </w:style>
  <w:style w:type="character" w:customStyle="1" w:styleId="Grafikeoznake">
    <w:name w:val="Grafičke oznake"/>
    <w:qFormat/>
    <w:rsid w:val="00B40AE8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qFormat/>
    <w:rsid w:val="00B40AE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rsid w:val="00B40AE8"/>
    <w:pPr>
      <w:spacing w:after="120"/>
    </w:pPr>
  </w:style>
  <w:style w:type="paragraph" w:styleId="List">
    <w:name w:val="List"/>
    <w:basedOn w:val="TextBody"/>
    <w:rsid w:val="00B40AE8"/>
    <w:rPr>
      <w:rFonts w:cs="Tahoma"/>
    </w:rPr>
  </w:style>
  <w:style w:type="paragraph" w:styleId="Caption">
    <w:name w:val="caption"/>
    <w:basedOn w:val="Normal"/>
    <w:qFormat/>
    <w:rsid w:val="00B40A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B40AE8"/>
    <w:pPr>
      <w:suppressLineNumbers/>
    </w:pPr>
    <w:rPr>
      <w:rFonts w:cs="Mangal"/>
    </w:rPr>
  </w:style>
  <w:style w:type="paragraph" w:customStyle="1" w:styleId="Naslov">
    <w:name w:val="Naslov"/>
    <w:basedOn w:val="Normal"/>
    <w:next w:val="TextBody"/>
    <w:qFormat/>
    <w:rsid w:val="00B40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qFormat/>
    <w:rsid w:val="00B40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qFormat/>
    <w:rsid w:val="00B40AE8"/>
    <w:pPr>
      <w:suppressLineNumbers/>
    </w:pPr>
    <w:rPr>
      <w:rFonts w:cs="Tahoma"/>
    </w:rPr>
  </w:style>
  <w:style w:type="paragraph" w:styleId="BodyTextIndent2">
    <w:name w:val="Body Text Indent 2"/>
    <w:basedOn w:val="Normal"/>
    <w:qFormat/>
    <w:rsid w:val="00B40AE8"/>
    <w:pPr>
      <w:ind w:firstLine="720"/>
      <w:jc w:val="both"/>
    </w:pPr>
    <w:rPr>
      <w:rFonts w:ascii="4D Bangkok;Calibri" w:hAnsi="4D Bangkok;Calibri" w:cs="4D Bangkok;Calibri"/>
      <w:sz w:val="24"/>
    </w:rPr>
  </w:style>
  <w:style w:type="paragraph" w:styleId="Header">
    <w:name w:val="header"/>
    <w:basedOn w:val="Normal"/>
    <w:rsid w:val="00B40AE8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B40AE8"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styleId="NoSpacing">
    <w:name w:val="No Spacing"/>
    <w:qFormat/>
    <w:rsid w:val="00B40AE8"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customStyle="1" w:styleId="Sadrajokvira">
    <w:name w:val="Sadržaj okvira"/>
    <w:basedOn w:val="TextBody"/>
    <w:qFormat/>
    <w:rsid w:val="00B40AE8"/>
  </w:style>
  <w:style w:type="paragraph" w:styleId="Footer">
    <w:name w:val="footer"/>
    <w:basedOn w:val="Normal"/>
    <w:rsid w:val="00B40AE8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rsid w:val="00B40AE8"/>
    <w:pPr>
      <w:suppressLineNumbers/>
    </w:pPr>
  </w:style>
  <w:style w:type="paragraph" w:customStyle="1" w:styleId="TableHeading">
    <w:name w:val="Table Heading"/>
    <w:basedOn w:val="TableContents"/>
    <w:qFormat/>
    <w:rsid w:val="00B40AE8"/>
    <w:pPr>
      <w:jc w:val="center"/>
    </w:pPr>
    <w:rPr>
      <w:b/>
      <w:bCs/>
    </w:rPr>
  </w:style>
  <w:style w:type="numbering" w:customStyle="1" w:styleId="WW8Num1">
    <w:name w:val="WW8Num1"/>
    <w:rsid w:val="00B40A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IndiraM</cp:lastModifiedBy>
  <cp:revision>4</cp:revision>
  <cp:lastPrinted>2023-04-27T14:44:00Z</cp:lastPrinted>
  <dcterms:created xsi:type="dcterms:W3CDTF">2023-04-27T13:38:00Z</dcterms:created>
  <dcterms:modified xsi:type="dcterms:W3CDTF">2023-05-05T12:37:00Z</dcterms:modified>
  <dc:language>bs-BA</dc:language>
</cp:coreProperties>
</file>